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000000"/>
          <w:sz w:val="36"/>
          <w:szCs w:val="36"/>
        </w:rPr>
      </w:pPr>
      <w:r w:rsidDel="00000000" w:rsidR="00000000" w:rsidRPr="00000000">
        <w:rPr>
          <w:rFonts w:ascii="Calibri" w:cs="Calibri" w:eastAsia="Calibri" w:hAnsi="Calibri"/>
          <w:b w:val="1"/>
          <w:bCs w:val="1"/>
          <w:color w:val="000000"/>
          <w:sz w:val="36"/>
          <w:szCs w:val="36"/>
          <w:rtl w:val="0"/>
        </w:rPr>
        <w:t xml:space="preserve">Brisbane Water PSSA </w:t>
      </w:r>
      <w:r w:rsidDel="00000000" w:rsidR="00000000" w:rsidRPr="00000000">
        <w:drawing>
          <wp:anchor allowOverlap="1" behindDoc="1" distB="0" distT="0" distL="0" distR="0" hidden="0" layoutInCell="1" locked="0" relativeHeight="0" simplePos="0">
            <wp:simplePos x="0" y="0"/>
            <wp:positionH relativeFrom="column">
              <wp:posOffset>-377189</wp:posOffset>
            </wp:positionH>
            <wp:positionV relativeFrom="paragraph">
              <wp:posOffset>-438149</wp:posOffset>
            </wp:positionV>
            <wp:extent cx="547757" cy="609600"/>
            <wp:effectExtent b="0" l="0" r="0" t="0"/>
            <wp:wrapNone/>
            <wp:docPr descr=":\Valley View PS\Sport and Health Unit\BWPSSA\BWPSSA Logo.png" id="4" name="image1.png"/>
            <a:graphic>
              <a:graphicData uri="http://schemas.openxmlformats.org/drawingml/2006/picture">
                <pic:pic>
                  <pic:nvPicPr>
                    <pic:cNvPr descr=":\Valley View PS\Sport and Health Unit\BWPSSA\BWPSSA Logo.png" id="0" name="image1.png"/>
                    <pic:cNvPicPr preferRelativeResize="0"/>
                  </pic:nvPicPr>
                  <pic:blipFill>
                    <a:blip r:embed="rId7"/>
                    <a:srcRect b="0" l="0" r="0" t="0"/>
                    <a:stretch>
                      <a:fillRect/>
                    </a:stretch>
                  </pic:blipFill>
                  <pic:spPr>
                    <a:xfrm>
                      <a:off x="0" y="0"/>
                      <a:ext cx="547757" cy="6096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5947410</wp:posOffset>
            </wp:positionH>
            <wp:positionV relativeFrom="paragraph">
              <wp:posOffset>-419099</wp:posOffset>
            </wp:positionV>
            <wp:extent cx="547757" cy="609600"/>
            <wp:effectExtent b="0" l="0" r="0" t="0"/>
            <wp:wrapNone/>
            <wp:docPr descr=":\Valley View PS\Sport and Health Unit\BWPSSA\BWPSSA Logo.png" id="5" name="image1.png"/>
            <a:graphic>
              <a:graphicData uri="http://schemas.openxmlformats.org/drawingml/2006/picture">
                <pic:pic>
                  <pic:nvPicPr>
                    <pic:cNvPr descr=":\Valley View PS\Sport and Health Unit\BWPSSA\BWPSSA Logo.png" id="0" name="image1.png"/>
                    <pic:cNvPicPr preferRelativeResize="0"/>
                  </pic:nvPicPr>
                  <pic:blipFill>
                    <a:blip r:embed="rId7"/>
                    <a:srcRect b="0" l="0" r="0" t="0"/>
                    <a:stretch>
                      <a:fillRect/>
                    </a:stretch>
                  </pic:blipFill>
                  <pic:spPr>
                    <a:xfrm>
                      <a:off x="0" y="0"/>
                      <a:ext cx="547757" cy="609600"/>
                    </a:xfrm>
                    <a:prstGeom prst="rect"/>
                    <a:ln/>
                  </pic:spPr>
                </pic:pic>
              </a:graphicData>
            </a:graphic>
          </wp:anchor>
        </w:drawing>
      </w:r>
    </w:p>
    <w:p w:rsidR="00000000" w:rsidDel="00000000" w:rsidP="00000000" w:rsidRDefault="00000000" w:rsidRPr="00000000" w14:paraId="00000002">
      <w:pPr>
        <w:jc w:val="center"/>
        <w:rPr>
          <w:rFonts w:ascii="-webkit-standard" w:cs="-webkit-standard" w:eastAsia="-webkit-standard" w:hAnsi="-webkit-standard"/>
          <w:color w:val="000000"/>
          <w:sz w:val="22"/>
          <w:szCs w:val="22"/>
        </w:rPr>
      </w:pPr>
      <w:r w:rsidDel="00000000" w:rsidR="00000000" w:rsidRPr="00000000">
        <w:rPr>
          <w:rFonts w:ascii="Calibri" w:cs="Calibri" w:eastAsia="Calibri" w:hAnsi="Calibri"/>
          <w:b w:val="1"/>
          <w:bCs w:val="1"/>
          <w:color w:val="000000"/>
          <w:sz w:val="36"/>
          <w:szCs w:val="36"/>
          <w:rtl w:val="0"/>
        </w:rPr>
        <w:t xml:space="preserve">Swimming Carnival 202</w:t>
      </w:r>
      <w:r w:rsidDel="00000000" w:rsidR="00000000" w:rsidRPr="00000000">
        <w:rPr>
          <w:b w:val="1"/>
          <w:bCs w:val="1"/>
          <w:sz w:val="36"/>
          <w:szCs w:val="36"/>
          <w:rtl w:val="0"/>
        </w:rPr>
        <w:t xml:space="preserve">6</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240" w:lineRule="auto"/>
        <w:jc w:val="center"/>
        <w:rPr>
          <w:b w:val="1"/>
          <w:bCs w:val="1"/>
          <w:color w:val="000000"/>
          <w:sz w:val="28"/>
          <w:szCs w:val="28"/>
          <w:u w:val="single"/>
        </w:rPr>
      </w:pPr>
      <w:r w:rsidDel="00000000" w:rsidR="00000000" w:rsidRPr="00000000">
        <w:rPr>
          <w:b w:val="1"/>
          <w:bCs w:val="1"/>
          <w:color w:val="000000"/>
          <w:sz w:val="28"/>
          <w:szCs w:val="28"/>
          <w:u w:val="single"/>
          <w:rtl w:val="0"/>
        </w:rPr>
        <w:t xml:space="preserve">Parent Information Note</w:t>
      </w:r>
    </w:p>
    <w:p w:rsidR="00000000" w:rsidDel="00000000" w:rsidP="00000000" w:rsidRDefault="00000000" w:rsidRPr="00000000" w14:paraId="00000005">
      <w:pPr>
        <w:spacing w:after="240" w:lineRule="auto"/>
        <w:rPr/>
      </w:pPr>
      <w:r w:rsidDel="00000000" w:rsidR="00000000" w:rsidRPr="00000000">
        <w:rPr>
          <w:rtl w:val="0"/>
        </w:rPr>
        <w:t xml:space="preserve">Dear parents/caregivers,</w:t>
      </w:r>
    </w:p>
    <w:p w:rsidR="00000000" w:rsidDel="00000000" w:rsidP="00000000" w:rsidRDefault="00000000" w:rsidRPr="00000000" w14:paraId="00000006">
      <w:pPr>
        <w:spacing w:after="240" w:lineRule="auto"/>
        <w:rPr/>
      </w:pPr>
      <w:r w:rsidDel="00000000" w:rsidR="00000000" w:rsidRPr="00000000">
        <w:rPr>
          <w:rtl w:val="0"/>
        </w:rPr>
        <w:t xml:space="preserve">Congratulations on your child/ren selection to compete at the Brisbane Water PSSA Zone Swimming Carnival 2026. It is a fantastic opportunity for students to participate in the representative sporting pathway. </w:t>
      </w:r>
    </w:p>
    <w:p w:rsidR="00000000" w:rsidDel="00000000" w:rsidP="00000000" w:rsidRDefault="00000000" w:rsidRPr="00000000" w14:paraId="00000007">
      <w:pPr>
        <w:spacing w:after="240" w:lineRule="auto"/>
        <w:rPr/>
      </w:pPr>
      <w:r w:rsidDel="00000000" w:rsidR="00000000" w:rsidRPr="00000000">
        <w:rPr>
          <w:rtl w:val="0"/>
        </w:rPr>
        <w:t xml:space="preserve">Below is some key information that you are required to know about the day:</w:t>
      </w:r>
    </w:p>
    <w:p w:rsidR="00000000" w:rsidDel="00000000" w:rsidP="00000000" w:rsidRDefault="00000000" w:rsidRPr="00000000" w14:paraId="00000008">
      <w:pPr>
        <w:numPr>
          <w:ilvl w:val="0"/>
          <w:numId w:val="1"/>
        </w:numPr>
        <w:shd w:fill="ffffff" w:val="clear"/>
        <w:ind w:left="720" w:hanging="360"/>
        <w:rPr/>
      </w:pPr>
      <w:r w:rsidDel="00000000" w:rsidR="00000000" w:rsidRPr="00000000">
        <w:rPr>
          <w:rtl w:val="0"/>
        </w:rPr>
        <w:t xml:space="preserve">Students are required to enter the Leisure Centre via the side of the building (through the grandstand). </w:t>
      </w:r>
    </w:p>
    <w:p w:rsidR="00000000" w:rsidDel="00000000" w:rsidP="00000000" w:rsidRDefault="00000000" w:rsidRPr="00000000" w14:paraId="00000009">
      <w:pPr>
        <w:numPr>
          <w:ilvl w:val="0"/>
          <w:numId w:val="1"/>
        </w:numPr>
        <w:shd w:fill="ffffff" w:val="clear"/>
        <w:ind w:left="720" w:hanging="360"/>
        <w:rPr/>
      </w:pPr>
      <w:r w:rsidDel="00000000" w:rsidR="00000000" w:rsidRPr="00000000">
        <w:rPr>
          <w:rtl w:val="0"/>
        </w:rPr>
        <w:t xml:space="preserve">There will be no fee charged to students this year (2026). </w:t>
      </w:r>
    </w:p>
    <w:p w:rsidR="00000000" w:rsidDel="00000000" w:rsidP="00000000" w:rsidRDefault="00000000" w:rsidRPr="00000000" w14:paraId="0000000A">
      <w:pPr>
        <w:numPr>
          <w:ilvl w:val="0"/>
          <w:numId w:val="1"/>
        </w:numPr>
        <w:shd w:fill="ffffff" w:val="clear"/>
        <w:ind w:left="720" w:hanging="360"/>
        <w:rPr/>
      </w:pPr>
      <w:r w:rsidDel="00000000" w:rsidR="00000000" w:rsidRPr="00000000">
        <w:rPr>
          <w:rtl w:val="0"/>
        </w:rPr>
        <w:t xml:space="preserve">All spectators are required to enter through the main entry. Spectators fee is $4.00, payable on the day upon entry to the Leisure Centre.</w:t>
      </w:r>
    </w:p>
    <w:p w:rsidR="00000000" w:rsidDel="00000000" w:rsidP="00000000" w:rsidRDefault="00000000" w:rsidRPr="00000000" w14:paraId="0000000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Gates open at 8.30am.</w:t>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Supervised warm up in pool from 9.00-9.15am. </w:t>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First marshalling call 9.15am.</w:t>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First event 9.30am. </w:t>
      </w:r>
    </w:p>
    <w:p w:rsidR="00000000" w:rsidDel="00000000" w:rsidP="00000000" w:rsidRDefault="00000000" w:rsidRPr="00000000" w14:paraId="0000000F">
      <w:pPr>
        <w:numPr>
          <w:ilvl w:val="0"/>
          <w:numId w:val="1"/>
        </w:numPr>
        <w:shd w:fill="ffffff" w:val="clear"/>
        <w:ind w:left="720" w:hanging="360"/>
        <w:rPr>
          <w:b w:val="1"/>
          <w:bCs w:val="1"/>
          <w:i w:val="1"/>
          <w:iCs w:val="1"/>
          <w:u w:val="single"/>
        </w:rPr>
      </w:pPr>
      <w:r w:rsidDel="00000000" w:rsidR="00000000" w:rsidRPr="00000000">
        <w:rPr>
          <w:rtl w:val="0"/>
        </w:rPr>
        <w:t xml:space="preserve">Students and parents are welcome to sit in their schools designated area in the grandstand. </w:t>
      </w:r>
      <w:r w:rsidDel="00000000" w:rsidR="00000000" w:rsidRPr="00000000">
        <w:rPr>
          <w:rtl w:val="0"/>
        </w:rPr>
      </w:r>
    </w:p>
    <w:p w:rsidR="00000000" w:rsidDel="00000000" w:rsidP="00000000" w:rsidRDefault="00000000" w:rsidRPr="00000000" w14:paraId="00000010">
      <w:pPr>
        <w:numPr>
          <w:ilvl w:val="0"/>
          <w:numId w:val="1"/>
        </w:numPr>
        <w:shd w:fill="ffffff" w:val="clear"/>
        <w:ind w:left="720" w:hanging="360"/>
        <w:rPr/>
      </w:pPr>
      <w:r w:rsidDel="00000000" w:rsidR="00000000" w:rsidRPr="00000000">
        <w:rPr>
          <w:rtl w:val="0"/>
        </w:rPr>
        <w:t xml:space="preserve">Woy Woy PLC will section off a dedicated marshalling area for swimmers only. No parents / spectators will be allowed inside the marshalling area.</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Schools and students will NOT be able to access any other pool space/splash park/slide or leisure pool areas during the carnival time.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kind and considerate of other centre patrons, follow centre staff directions.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Leisure Centre canteen will be open on the day for students, parents and spectators to purchase from.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Toilets &amp; changerooms are located near the learn to swim pool, and also underneath the grandstand. We encourage students to use the toilets underneath the grandstand as these are much closer to the carnival area.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BWPSSA apparel will be on sale throughout the day with cash and EFTPOS facilities available. The apparel stand will open at 9.00am and close at 12.00pm. </w:t>
      </w:r>
    </w:p>
    <w:p w:rsidR="00000000" w:rsidDel="00000000" w:rsidP="00000000" w:rsidRDefault="00000000" w:rsidRPr="00000000" w14:paraId="00000016">
      <w:pPr>
        <w:shd w:fill="ffffff" w:val="clear"/>
        <w:rPr/>
      </w:pPr>
      <w:r w:rsidDel="00000000" w:rsidR="00000000" w:rsidRPr="00000000">
        <w:rPr>
          <w:rtl w:val="0"/>
        </w:rPr>
      </w:r>
    </w:p>
    <w:p w:rsidR="00000000" w:rsidDel="00000000" w:rsidP="00000000" w:rsidRDefault="00000000" w:rsidRPr="00000000" w14:paraId="00000017">
      <w:pPr>
        <w:shd w:fill="ffffff" w:val="clear"/>
        <w:rPr/>
      </w:pPr>
      <w:r w:rsidDel="00000000" w:rsidR="00000000" w:rsidRPr="00000000">
        <w:rPr>
          <w:rtl w:val="0"/>
        </w:rPr>
        <w:t xml:space="preserve">If you have any questions or concerns about any of the above information, please see your school sports coordinator. </w:t>
      </w:r>
    </w:p>
    <w:p w:rsidR="00000000" w:rsidDel="00000000" w:rsidP="00000000" w:rsidRDefault="00000000" w:rsidRPr="00000000" w14:paraId="00000018">
      <w:pPr>
        <w:shd w:fill="ffffff" w:val="clear"/>
        <w:rPr/>
      </w:pPr>
      <w:r w:rsidDel="00000000" w:rsidR="00000000" w:rsidRPr="00000000">
        <w:rPr>
          <w:rtl w:val="0"/>
        </w:rPr>
      </w:r>
    </w:p>
    <w:p w:rsidR="00000000" w:rsidDel="00000000" w:rsidP="00000000" w:rsidRDefault="00000000" w:rsidRPr="00000000" w14:paraId="00000019">
      <w:pPr>
        <w:shd w:fill="ffffff" w:val="clear"/>
        <w:rPr/>
      </w:pPr>
      <w:r w:rsidDel="00000000" w:rsidR="00000000" w:rsidRPr="00000000">
        <w:rPr>
          <w:rtl w:val="0"/>
        </w:rPr>
        <w:t xml:space="preserve">We look forward to a great carnival! </w:t>
      </w:r>
    </w:p>
    <w:p w:rsidR="00000000" w:rsidDel="00000000" w:rsidP="00000000" w:rsidRDefault="00000000" w:rsidRPr="00000000" w14:paraId="0000001A">
      <w:pPr>
        <w:shd w:fill="ffffff" w:val="clear"/>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rtl w:val="0"/>
        </w:rPr>
      </w:r>
    </w:p>
    <w:p w:rsidR="00000000" w:rsidDel="00000000" w:rsidP="00000000" w:rsidRDefault="00000000" w:rsidRPr="00000000" w14:paraId="0000001C">
      <w:pPr>
        <w:shd w:fill="ffffff" w:val="clear"/>
        <w:rPr/>
      </w:pPr>
      <w:r w:rsidDel="00000000" w:rsidR="00000000" w:rsidRPr="00000000">
        <w:rPr>
          <w:rtl w:val="0"/>
        </w:rPr>
        <w:t xml:space="preserve">Kind regards</w:t>
      </w:r>
    </w:p>
    <w:p w:rsidR="00000000" w:rsidDel="00000000" w:rsidP="00000000" w:rsidRDefault="00000000" w:rsidRPr="00000000" w14:paraId="0000001D">
      <w:pPr>
        <w:shd w:fill="ffffff" w:val="clear"/>
        <w:rPr/>
      </w:pPr>
      <w:r w:rsidDel="00000000" w:rsidR="00000000" w:rsidRPr="00000000">
        <w:rPr>
          <w:rtl w:val="0"/>
        </w:rPr>
        <w:t xml:space="preserve">BWPSSA Swimming Convenor </w:t>
        <w:tab/>
        <w:tab/>
        <w:tab/>
        <w:tab/>
        <w:tab/>
      </w:r>
    </w:p>
    <w:sectPr>
      <w:pgSz w:h="16840" w:w="11900" w:orient="portrait"/>
      <w:pgMar w:bottom="720" w:top="1135" w:left="1134" w:right="126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AA6B45"/>
    <w:pPr>
      <w:spacing w:after="100" w:afterAutospacing="1" w:before="100" w:beforeAutospacing="1"/>
    </w:pPr>
    <w:rPr>
      <w:rFonts w:ascii="Times New Roman" w:cs="Times New Roman" w:hAnsi="Times New Roman"/>
      <w:lang w:eastAsia="en-GB"/>
    </w:rPr>
  </w:style>
  <w:style w:type="paragraph" w:styleId="ListParagraph">
    <w:name w:val="List Paragraph"/>
    <w:basedOn w:val="Normal"/>
    <w:uiPriority w:val="34"/>
    <w:qFormat w:val="1"/>
    <w:rsid w:val="00F5777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aPg94rd1njBOCvknOgVH49QLkA==">CgMxLjA4AHIhMTZIeFFhQlpZMjdHVEt2RGJxeE9zSWp2TFdYUy1VNXNO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2025-02-09T05:02:00Z</dcterms:created>
  <dc:creator>Lucy Newton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8ec3cfe2c8e74e08654f5638ddbf1a92695a655fb9c39b149b77933733953cf2</vt:lpwstr>
  </property>
</Properties>
</file>